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8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33"/>
        <w:gridCol w:w="2409"/>
        <w:gridCol w:w="2268"/>
        <w:gridCol w:w="2410"/>
        <w:gridCol w:w="2126"/>
        <w:gridCol w:w="1843"/>
        <w:gridCol w:w="1985"/>
      </w:tblGrid>
      <w:tr w:rsidR="00094EC0" w:rsidRPr="002E6B0F" w:rsidTr="00094EC0">
        <w:trPr>
          <w:trHeight w:val="295"/>
        </w:trPr>
        <w:tc>
          <w:tcPr>
            <w:tcW w:w="2235" w:type="dxa"/>
            <w:gridSpan w:val="2"/>
            <w:vMerge w:val="restart"/>
          </w:tcPr>
          <w:p w:rsidR="00094EC0" w:rsidRPr="002E6B0F" w:rsidRDefault="00094EC0" w:rsidP="00094EC0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9213" w:type="dxa"/>
            <w:gridSpan w:val="4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Цены /исполнители</w:t>
            </w:r>
          </w:p>
        </w:tc>
        <w:tc>
          <w:tcPr>
            <w:tcW w:w="1843" w:type="dxa"/>
            <w:vMerge w:val="restart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цена, рублей</w:t>
            </w:r>
          </w:p>
        </w:tc>
        <w:tc>
          <w:tcPr>
            <w:tcW w:w="1985" w:type="dxa"/>
            <w:vMerge w:val="restart"/>
          </w:tcPr>
          <w:p w:rsidR="00094EC0" w:rsidRPr="002E6B0F" w:rsidRDefault="00094EC0" w:rsidP="00094EC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цена, рублей</w:t>
            </w:r>
          </w:p>
        </w:tc>
      </w:tr>
      <w:tr w:rsidR="00094EC0" w:rsidRPr="002E6B0F" w:rsidTr="00094EC0">
        <w:trPr>
          <w:trHeight w:val="254"/>
        </w:trPr>
        <w:tc>
          <w:tcPr>
            <w:tcW w:w="2235" w:type="dxa"/>
            <w:gridSpan w:val="2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3" w:type="dxa"/>
            <w:gridSpan w:val="4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исполнителя</w:t>
            </w:r>
          </w:p>
        </w:tc>
        <w:tc>
          <w:tcPr>
            <w:tcW w:w="1843" w:type="dxa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4EC0" w:rsidRPr="002E6B0F" w:rsidTr="00094EC0">
        <w:trPr>
          <w:trHeight w:val="658"/>
        </w:trPr>
        <w:tc>
          <w:tcPr>
            <w:tcW w:w="2235" w:type="dxa"/>
            <w:gridSpan w:val="2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-</w:t>
            </w:r>
            <w:r w:rsidRPr="002E6B0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4EC0" w:rsidRPr="002E6B0F" w:rsidTr="00094EC0">
        <w:trPr>
          <w:trHeight w:val="241"/>
        </w:trPr>
        <w:tc>
          <w:tcPr>
            <w:tcW w:w="2235" w:type="dxa"/>
            <w:gridSpan w:val="2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4EC0" w:rsidRPr="002E6B0F" w:rsidTr="00094EC0">
        <w:trPr>
          <w:trHeight w:val="347"/>
        </w:trPr>
        <w:tc>
          <w:tcPr>
            <w:tcW w:w="2235" w:type="dxa"/>
            <w:gridSpan w:val="2"/>
          </w:tcPr>
          <w:p w:rsidR="00094EC0" w:rsidRPr="002E6B0F" w:rsidRDefault="00094EC0" w:rsidP="0009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3041" w:type="dxa"/>
            <w:gridSpan w:val="6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Подписка и доставка периодических изданий</w:t>
            </w:r>
          </w:p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94EC0" w:rsidRPr="002E6B0F" w:rsidTr="00094EC0">
        <w:trPr>
          <w:trHeight w:val="285"/>
        </w:trPr>
        <w:tc>
          <w:tcPr>
            <w:tcW w:w="2235" w:type="dxa"/>
            <w:gridSpan w:val="2"/>
          </w:tcPr>
          <w:p w:rsidR="00094EC0" w:rsidRPr="002E6B0F" w:rsidRDefault="00094EC0" w:rsidP="0009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Стоимость, руб.,  </w:t>
            </w:r>
          </w:p>
        </w:tc>
        <w:tc>
          <w:tcPr>
            <w:tcW w:w="2409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21440</w:t>
            </w:r>
          </w:p>
        </w:tc>
        <w:tc>
          <w:tcPr>
            <w:tcW w:w="2268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25400</w:t>
            </w:r>
          </w:p>
        </w:tc>
        <w:tc>
          <w:tcPr>
            <w:tcW w:w="2410" w:type="dxa"/>
          </w:tcPr>
          <w:p w:rsidR="00094EC0" w:rsidRPr="002E6B0F" w:rsidRDefault="009B0B98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  <w:tc>
          <w:tcPr>
            <w:tcW w:w="2126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  <w:tc>
          <w:tcPr>
            <w:tcW w:w="1985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</w:tr>
      <w:tr w:rsidR="00094EC0" w:rsidRPr="002E6B0F" w:rsidTr="00094EC0">
        <w:trPr>
          <w:trHeight w:val="306"/>
        </w:trPr>
        <w:tc>
          <w:tcPr>
            <w:tcW w:w="2235" w:type="dxa"/>
            <w:gridSpan w:val="2"/>
          </w:tcPr>
          <w:p w:rsidR="00094EC0" w:rsidRPr="002E6B0F" w:rsidRDefault="00094EC0" w:rsidP="0009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  руб.</w:t>
            </w:r>
          </w:p>
        </w:tc>
        <w:tc>
          <w:tcPr>
            <w:tcW w:w="2409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21440</w:t>
            </w:r>
          </w:p>
        </w:tc>
        <w:tc>
          <w:tcPr>
            <w:tcW w:w="2268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25400</w:t>
            </w:r>
          </w:p>
        </w:tc>
        <w:tc>
          <w:tcPr>
            <w:tcW w:w="2410" w:type="dxa"/>
          </w:tcPr>
          <w:p w:rsidR="00094EC0" w:rsidRPr="002E6B0F" w:rsidRDefault="009B0B98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  <w:tc>
          <w:tcPr>
            <w:tcW w:w="2126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94EC0" w:rsidRPr="002E6B0F" w:rsidRDefault="005F6E07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94EC0" w:rsidRPr="00ED541F" w:rsidRDefault="005F6E07" w:rsidP="00E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23420</w:t>
            </w:r>
          </w:p>
        </w:tc>
      </w:tr>
      <w:tr w:rsidR="00094EC0" w:rsidRPr="002E6B0F" w:rsidTr="00094EC0">
        <w:trPr>
          <w:trHeight w:val="305"/>
        </w:trPr>
        <w:tc>
          <w:tcPr>
            <w:tcW w:w="2235" w:type="dxa"/>
            <w:gridSpan w:val="2"/>
            <w:vMerge w:val="restart"/>
          </w:tcPr>
          <w:p w:rsidR="00094EC0" w:rsidRPr="002E6B0F" w:rsidRDefault="00094EC0" w:rsidP="0009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 Номер поставщика,</w:t>
            </w:r>
          </w:p>
          <w:p w:rsidR="00094EC0" w:rsidRPr="002E6B0F" w:rsidRDefault="00094EC0" w:rsidP="0009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Указанный</w:t>
            </w:r>
            <w:proofErr w:type="gramEnd"/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таблице</w:t>
            </w:r>
          </w:p>
        </w:tc>
        <w:tc>
          <w:tcPr>
            <w:tcW w:w="2409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4"/>
            <w:vAlign w:val="center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94EC0" w:rsidRPr="002E6B0F" w:rsidTr="00094EC0">
        <w:trPr>
          <w:trHeight w:val="321"/>
        </w:trPr>
        <w:tc>
          <w:tcPr>
            <w:tcW w:w="2235" w:type="dxa"/>
            <w:gridSpan w:val="2"/>
            <w:vMerge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4"/>
          </w:tcPr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(Тел./факс, адрес электронной почты)</w:t>
            </w:r>
          </w:p>
        </w:tc>
      </w:tr>
      <w:tr w:rsidR="00094EC0" w:rsidRPr="002E6B0F" w:rsidTr="00094EC0">
        <w:trPr>
          <w:trHeight w:val="450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094EC0" w:rsidRPr="002E6B0F" w:rsidRDefault="003D12C1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094EC0"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1" w:type="dxa"/>
            <w:gridSpan w:val="6"/>
            <w:tcBorders>
              <w:bottom w:val="single" w:sz="4" w:space="0" w:color="auto"/>
            </w:tcBorders>
          </w:tcPr>
          <w:p w:rsidR="00094EC0" w:rsidRPr="00CD2575" w:rsidRDefault="00094EC0" w:rsidP="00094EC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CD25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Обособленное Структурное Подразделение Советский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CD2575">
              <w:rPr>
                <w:rFonts w:ascii="Times New Roman" w:hAnsi="Times New Roman" w:cs="Times New Roman"/>
                <w:sz w:val="18"/>
                <w:szCs w:val="18"/>
              </w:rPr>
              <w:t xml:space="preserve">ул. Киевская, д.26, г. Советский, </w:t>
            </w:r>
            <w:r w:rsidRPr="00CD25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CD2575">
              <w:rPr>
                <w:rFonts w:ascii="Times New Roman" w:hAnsi="Times New Roman" w:cs="Times New Roman"/>
                <w:sz w:val="18"/>
                <w:szCs w:val="18"/>
              </w:rPr>
              <w:t xml:space="preserve">Ханты-Мансийский АО, Тюменская </w:t>
            </w:r>
            <w:proofErr w:type="spellStart"/>
            <w:proofErr w:type="gramStart"/>
            <w:r w:rsidRPr="00CD2575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CD2575">
              <w:rPr>
                <w:rFonts w:ascii="Times New Roman" w:hAnsi="Times New Roman" w:cs="Times New Roman"/>
                <w:sz w:val="18"/>
                <w:szCs w:val="18"/>
              </w:rPr>
              <w:t>, 628240</w:t>
            </w:r>
            <w:r w:rsidRPr="00CD25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CD2575">
              <w:rPr>
                <w:rFonts w:ascii="Times New Roman" w:hAnsi="Times New Roman" w:cs="Times New Roman"/>
                <w:sz w:val="18"/>
                <w:szCs w:val="18"/>
              </w:rPr>
              <w:t xml:space="preserve">тел.: +7 (34675) 3-23-83 / ф. +7 (34675) 3-28-69   </w:t>
            </w:r>
            <w:r w:rsidRPr="00CD25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CD2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D25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D257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го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ot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sovet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fps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hmansy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CD25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hyperlink r:id="rId10" w:history="1"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priem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_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sov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CD257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094EC0" w:rsidRPr="002E6B0F" w:rsidTr="00094EC0">
        <w:trPr>
          <w:trHeight w:val="28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EC0" w:rsidRPr="002E6B0F" w:rsidRDefault="003D12C1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094EC0" w:rsidRPr="002E6B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Екатеринбург ул. </w:t>
            </w:r>
            <w:proofErr w:type="gramStart"/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Мамина-Сибиряка</w:t>
            </w:r>
            <w:proofErr w:type="gramEnd"/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д.130,  </w:t>
            </w:r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hyperlink r:id="rId11" w:history="1">
              <w:r w:rsidRPr="00CD257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info@ural-press.ru</w:t>
              </w:r>
            </w:hyperlink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исх.№ 167/2от 10.04.2014 </w:t>
            </w:r>
            <w:proofErr w:type="spellStart"/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2E6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180 от 18.04.2014</w:t>
            </w:r>
          </w:p>
          <w:p w:rsidR="00094EC0" w:rsidRPr="002E6B0F" w:rsidRDefault="00094EC0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EC0" w:rsidRPr="002E6B0F" w:rsidRDefault="00094EC0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B98" w:rsidRPr="002E6B0F" w:rsidTr="00094EC0">
        <w:trPr>
          <w:trHeight w:val="28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B98" w:rsidRDefault="009B0B98" w:rsidP="000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98" w:rsidRPr="009B0B98" w:rsidRDefault="009B0B98" w:rsidP="0009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B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 620026, г. Екатеринбург, ул. Белинского, д. 56, офис 510Телефон: +7 (343) 311-04-58</w:t>
            </w:r>
            <w:bookmarkStart w:id="0" w:name="_GoBack"/>
            <w:bookmarkEnd w:id="0"/>
          </w:p>
        </w:tc>
      </w:tr>
      <w:tr w:rsidR="00094EC0" w:rsidRPr="002E6B0F" w:rsidTr="00094EC0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EC0" w:rsidRPr="002E6B0F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EC0" w:rsidRPr="002E6B0F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Примечание: Начальная (максимальная) цена установлена в сумме </w:t>
            </w:r>
            <w:r w:rsidR="005F6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23 420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</w:t>
            </w:r>
            <w:r w:rsidR="005F6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двадцать три </w:t>
            </w:r>
            <w:proofErr w:type="spellStart"/>
            <w:r w:rsidR="005F6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тясячи</w:t>
            </w:r>
            <w:proofErr w:type="spellEnd"/>
            <w:r w:rsidR="005F6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четыреста двадцать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 рублей 00 копеек</w:t>
            </w:r>
          </w:p>
          <w:p w:rsidR="00094EC0" w:rsidRPr="002E6B0F" w:rsidRDefault="005F6E07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094EC0"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</w:p>
          <w:p w:rsidR="00094EC0" w:rsidRPr="002E6B0F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Дата составл</w:t>
            </w:r>
            <w:r w:rsidR="005F6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 сводной таблицы          02.06</w:t>
            </w: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.2014 </w:t>
            </w:r>
          </w:p>
          <w:p w:rsidR="00094EC0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B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Цены действительны до 31 декабря 2014 года</w:t>
            </w:r>
          </w:p>
          <w:p w:rsidR="00094EC0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4EC0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4EC0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4EC0" w:rsidRPr="002E6B0F" w:rsidRDefault="00094EC0" w:rsidP="00094EC0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Исп. Гл.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экмперт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 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О.В. Якимова</w:t>
            </w:r>
          </w:p>
        </w:tc>
      </w:tr>
    </w:tbl>
    <w:p w:rsidR="00094EC0" w:rsidRPr="00947228" w:rsidRDefault="00094EC0" w:rsidP="00094EC0">
      <w:pPr>
        <w:pStyle w:val="ConsPlusNormal"/>
        <w:widowControl/>
        <w:numPr>
          <w:ilvl w:val="0"/>
          <w:numId w:val="4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4EC0">
        <w:tab/>
      </w:r>
      <w:bookmarkStart w:id="1" w:name="_Ref353191193"/>
      <w:r w:rsidRPr="00947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  <w:bookmarkEnd w:id="1"/>
    </w:p>
    <w:p w:rsidR="00094EC0" w:rsidRPr="002E6B0F" w:rsidRDefault="00094EC0" w:rsidP="00094EC0"/>
    <w:p w:rsidR="002E6B0F" w:rsidRPr="00094EC0" w:rsidRDefault="002E6B0F" w:rsidP="002E6B0F">
      <w:pPr>
        <w:keepNext/>
        <w:keepLines/>
        <w:widowControl w:val="0"/>
        <w:suppressLineNumbers/>
        <w:suppressAutoHyphens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sectPr w:rsidR="002E6B0F" w:rsidRPr="00094EC0" w:rsidSect="00094EC0">
          <w:headerReference w:type="default" r:id="rId12"/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094EC0" w:rsidRPr="00094EC0" w:rsidRDefault="00094EC0">
      <w:pPr>
        <w:keepNext/>
        <w:keepLines/>
        <w:widowControl w:val="0"/>
        <w:suppressLineNumbers/>
        <w:tabs>
          <w:tab w:val="left" w:pos="2520"/>
        </w:tabs>
        <w:suppressAutoHyphens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ru-RU"/>
        </w:rPr>
      </w:pPr>
    </w:p>
    <w:sectPr w:rsidR="00094EC0" w:rsidRPr="00094EC0" w:rsidSect="00094E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89" w:rsidRDefault="00E63689" w:rsidP="00A6556F">
      <w:pPr>
        <w:spacing w:after="0" w:line="240" w:lineRule="auto"/>
      </w:pPr>
      <w:r>
        <w:separator/>
      </w:r>
    </w:p>
  </w:endnote>
  <w:endnote w:type="continuationSeparator" w:id="0">
    <w:p w:rsidR="00E63689" w:rsidRDefault="00E63689" w:rsidP="00A6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89" w:rsidRDefault="00E63689" w:rsidP="00A6556F">
      <w:pPr>
        <w:spacing w:after="0" w:line="240" w:lineRule="auto"/>
      </w:pPr>
      <w:r>
        <w:separator/>
      </w:r>
    </w:p>
  </w:footnote>
  <w:footnote w:type="continuationSeparator" w:id="0">
    <w:p w:rsidR="00E63689" w:rsidRDefault="00E63689" w:rsidP="00A6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C0" w:rsidRPr="002E6B0F" w:rsidRDefault="00094EC0" w:rsidP="00094EC0"/>
  <w:p w:rsidR="00094EC0" w:rsidRPr="00094EC0" w:rsidRDefault="00094EC0" w:rsidP="00094EC0">
    <w:pPr>
      <w:pStyle w:val="a5"/>
      <w:tabs>
        <w:tab w:val="clear" w:pos="4677"/>
        <w:tab w:val="clear" w:pos="9355"/>
        <w:tab w:val="left" w:pos="3315"/>
      </w:tabs>
      <w:rPr>
        <w:sz w:val="28"/>
      </w:rPr>
    </w:pP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0CF8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B6EC0"/>
    <w:multiLevelType w:val="hybridMultilevel"/>
    <w:tmpl w:val="EF58A894"/>
    <w:lvl w:ilvl="0" w:tplc="5D5039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2BE67DB"/>
    <w:multiLevelType w:val="hybridMultilevel"/>
    <w:tmpl w:val="32287490"/>
    <w:lvl w:ilvl="0" w:tplc="C988121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D2"/>
    <w:rsid w:val="00094EC0"/>
    <w:rsid w:val="001B3BF1"/>
    <w:rsid w:val="00280CA5"/>
    <w:rsid w:val="002E6B0F"/>
    <w:rsid w:val="003D12C1"/>
    <w:rsid w:val="005F6E07"/>
    <w:rsid w:val="009B0B98"/>
    <w:rsid w:val="00A35390"/>
    <w:rsid w:val="00A6556F"/>
    <w:rsid w:val="00A74659"/>
    <w:rsid w:val="00A92E05"/>
    <w:rsid w:val="00B5663A"/>
    <w:rsid w:val="00CD2575"/>
    <w:rsid w:val="00CF5AF1"/>
    <w:rsid w:val="00D918B6"/>
    <w:rsid w:val="00E63689"/>
    <w:rsid w:val="00EC5CD2"/>
    <w:rsid w:val="00E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  <w:style w:type="paragraph" w:customStyle="1" w:styleId="ConsPlusNormal">
    <w:name w:val="ConsPlusNormal"/>
    <w:link w:val="ConsPlusNormal0"/>
    <w:rsid w:val="002E6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CD257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CD25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EC0"/>
  </w:style>
  <w:style w:type="paragraph" w:styleId="a7">
    <w:name w:val="footer"/>
    <w:basedOn w:val="a"/>
    <w:link w:val="a8"/>
    <w:uiPriority w:val="99"/>
    <w:unhideWhenUsed/>
    <w:rsid w:val="0009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EC0"/>
  </w:style>
  <w:style w:type="paragraph" w:styleId="a9">
    <w:name w:val="Balloon Text"/>
    <w:basedOn w:val="a"/>
    <w:link w:val="aa"/>
    <w:uiPriority w:val="99"/>
    <w:semiHidden/>
    <w:unhideWhenUsed/>
    <w:rsid w:val="005F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  <w:style w:type="paragraph" w:customStyle="1" w:styleId="ConsPlusNormal">
    <w:name w:val="ConsPlusNormal"/>
    <w:link w:val="ConsPlusNormal0"/>
    <w:rsid w:val="002E6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CD257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CD25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EC0"/>
  </w:style>
  <w:style w:type="paragraph" w:styleId="a7">
    <w:name w:val="footer"/>
    <w:basedOn w:val="a"/>
    <w:link w:val="a8"/>
    <w:uiPriority w:val="99"/>
    <w:unhideWhenUsed/>
    <w:rsid w:val="0009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EC0"/>
  </w:style>
  <w:style w:type="paragraph" w:styleId="a9">
    <w:name w:val="Balloon Text"/>
    <w:basedOn w:val="a"/>
    <w:link w:val="aa"/>
    <w:uiPriority w:val="99"/>
    <w:semiHidden/>
    <w:unhideWhenUsed/>
    <w:rsid w:val="005F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ral-pres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iem_so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1075;&#1086;ot@sovet.fps.hmans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99F8-79BD-4265-AAD3-52DCCDC6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Татьяна Александровна</dc:creator>
  <cp:keywords/>
  <dc:description/>
  <cp:lastModifiedBy>Барыкина Татьяна Александровна</cp:lastModifiedBy>
  <cp:revision>9</cp:revision>
  <cp:lastPrinted>2014-06-04T09:55:00Z</cp:lastPrinted>
  <dcterms:created xsi:type="dcterms:W3CDTF">2014-04-29T05:01:00Z</dcterms:created>
  <dcterms:modified xsi:type="dcterms:W3CDTF">2014-06-17T09:57:00Z</dcterms:modified>
</cp:coreProperties>
</file>